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FAST数据中心用户账户申请表</w:t>
      </w:r>
    </w:p>
    <w:p>
      <w:pPr>
        <w:jc w:val="left"/>
        <w:rPr>
          <w:rFonts w:cs="Times New Roman" w:asciiTheme="majorEastAsia" w:hAnsiTheme="majorEastAsia" w:eastAsiaTheme="majorEastAsia"/>
        </w:rPr>
      </w:pPr>
    </w:p>
    <w:tbl>
      <w:tblPr>
        <w:tblStyle w:val="6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45"/>
        <w:gridCol w:w="1347"/>
        <w:gridCol w:w="2033"/>
        <w:gridCol w:w="159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出资账户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负责人</w:t>
            </w:r>
          </w:p>
        </w:tc>
        <w:tc>
          <w:tcPr>
            <w:tcW w:w="1745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单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位</w:t>
            </w:r>
          </w:p>
        </w:tc>
        <w:tc>
          <w:tcPr>
            <w:tcW w:w="203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院系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(团组)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联系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邮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箱</w:t>
            </w:r>
          </w:p>
        </w:tc>
        <w:tc>
          <w:tcPr>
            <w:tcW w:w="1745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联系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203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9966" w:type="dxa"/>
            <w:gridSpan w:val="6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被资助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用户承诺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被资助用户</w:t>
            </w:r>
            <w:r>
              <w:rPr>
                <w:rFonts w:cs="Times New Roman" w:asciiTheme="majorEastAsia" w:hAnsiTheme="majorEastAsia" w:eastAsiaTheme="majorEastAsia"/>
              </w:rPr>
              <w:t>承诺：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 遵守相关法律和规定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，</w:t>
            </w:r>
            <w:r>
              <w:rPr>
                <w:rFonts w:cs="Times New Roman" w:asciiTheme="majorEastAsia" w:hAnsiTheme="majorEastAsia" w:eastAsiaTheme="majorEastAsia"/>
              </w:rPr>
              <w:t>遵守FAST数据政策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</w:rPr>
              <w:t>在数据保护期内(12个月),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未</w:t>
            </w:r>
            <w:r>
              <w:rPr>
                <w:rFonts w:hint="eastAsia" w:cs="Times New Roman" w:asciiTheme="majorEastAsia" w:hAnsiTheme="majorEastAsia" w:eastAsiaTheme="majorEastAsia"/>
              </w:rPr>
              <w:t>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项目负责人</w:t>
            </w:r>
            <w:r>
              <w:rPr>
                <w:rFonts w:hint="eastAsia" w:cs="Times New Roman" w:asciiTheme="majorEastAsia" w:hAnsiTheme="majorEastAsia" w:eastAsiaTheme="majorEastAsia"/>
              </w:rPr>
              <w:t>同意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，禁止</w:t>
            </w:r>
            <w:r>
              <w:rPr>
                <w:rFonts w:hint="eastAsia" w:cs="Times New Roman" w:asciiTheme="majorEastAsia" w:hAnsiTheme="majorEastAsia" w:eastAsiaTheme="majorEastAsia"/>
              </w:rPr>
              <w:t>传播</w:t>
            </w:r>
            <w:r>
              <w:rPr>
                <w:rFonts w:hint="eastAsia" w:cs="Times New Roman" w:asciiTheme="majorEastAsia" w:hAnsiTheme="majorEastAsia" w:eastAsiaTheme="majorEastAsia"/>
                <w:lang w:eastAsia="zh-CN"/>
              </w:rPr>
              <w:t>数据</w:t>
            </w: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</w:rPr>
              <w:t>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禁止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恶意破坏数据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承诺账户仅自己使用，不与他人共享账号。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被资助全体用户（在下表</w:t>
            </w:r>
            <w:r>
              <w:rPr>
                <w:rFonts w:cs="Times New Roman" w:asciiTheme="majorEastAsia" w:hAnsiTheme="majorEastAsia" w:eastAsiaTheme="majorEastAsia"/>
              </w:rPr>
              <w:t>“</w:t>
            </w:r>
            <w:r>
              <w:rPr>
                <w:rFonts w:hint="eastAsia" w:cs="Times New Roman" w:asciiTheme="majorEastAsia" w:hAnsiTheme="majorEastAsia" w:eastAsiaTheme="majorEastAsia"/>
              </w:rPr>
              <w:t>用户签名</w:t>
            </w:r>
            <w:r>
              <w:rPr>
                <w:rFonts w:cs="Times New Roman" w:asciiTheme="majorEastAsia" w:hAnsiTheme="majorEastAsia" w:eastAsiaTheme="majorEastAsia"/>
              </w:rPr>
              <w:t>”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栏署名）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登录名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申请增加的</w:t>
            </w:r>
            <w:r>
              <w:rPr>
                <w:rFonts w:hint="eastAsia" w:cs="Times New Roman" w:asciiTheme="majorEastAsia" w:hAnsiTheme="majorEastAsia" w:eastAsiaTheme="majorEastAsia"/>
              </w:rPr>
              <w:t>被资助用户实名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联系邮箱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联系电话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用户签名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9966" w:type="dxa"/>
            <w:gridSpan w:val="6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出资账户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负责人签字</w:t>
            </w:r>
          </w:p>
        </w:tc>
        <w:tc>
          <w:tcPr>
            <w:tcW w:w="8657" w:type="dxa"/>
            <w:gridSpan w:val="5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本人同意资助上述用户，并承诺监督被资助用户属主遵守FAST数据中心相关规定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pStyle w:val="10"/>
              <w:spacing w:line="276" w:lineRule="auto"/>
              <w:ind w:left="624" w:firstLine="0" w:firstLineChars="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　　　</w:t>
            </w:r>
            <w:r>
              <w:rPr>
                <w:rFonts w:cs="Times New Roman" w:asciiTheme="majorEastAsia" w:hAnsiTheme="majorEastAsia" w:eastAsiaTheme="majorEastAsia"/>
              </w:rPr>
              <w:t xml:space="preserve">签字: 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FAST数据中心部门负责人签字</w:t>
            </w:r>
          </w:p>
        </w:tc>
        <w:tc>
          <w:tcPr>
            <w:tcW w:w="8657" w:type="dxa"/>
            <w:gridSpan w:val="5"/>
            <w:vAlign w:val="bottom"/>
          </w:tcPr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□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同意     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>不同意</w:t>
            </w:r>
          </w:p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pStyle w:val="10"/>
              <w:spacing w:line="276" w:lineRule="auto"/>
              <w:ind w:left="624" w:firstLine="1260" w:firstLineChars="60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签字: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年     月     日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注：</w:t>
      </w:r>
    </w:p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1.表中选项请用</w:t>
      </w:r>
      <w:r>
        <w:rPr>
          <w:rFonts w:cs="Times New Roman" w:asciiTheme="majorEastAsia" w:hAnsiTheme="majorEastAsia" w:eastAsiaTheme="majorEastAsia"/>
          <w:b/>
          <w:sz w:val="18"/>
          <w:szCs w:val="21"/>
        </w:rPr>
        <w:t>■表示已选</w:t>
      </w: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。</w:t>
      </w:r>
    </w:p>
    <w:p>
      <w:pPr>
        <w:ind w:right="-340" w:rightChars="-162"/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2.申请表</w:t>
      </w:r>
      <w:r>
        <w:rPr>
          <w:rFonts w:hint="eastAsia" w:cs="Times New Roman" w:asciiTheme="majorEastAsia" w:hAnsiTheme="majorEastAsia" w:eastAsiaTheme="majorEastAsia"/>
          <w:b/>
          <w:sz w:val="18"/>
        </w:rPr>
        <w:t>扫描</w:t>
      </w:r>
      <w:r>
        <w:rPr>
          <w:rFonts w:cs="Times New Roman" w:asciiTheme="majorEastAsia" w:hAnsiTheme="majorEastAsia" w:eastAsiaTheme="majorEastAsia"/>
          <w:b/>
          <w:sz w:val="18"/>
        </w:rPr>
        <w:t>版和</w:t>
      </w:r>
      <w:r>
        <w:rPr>
          <w:rFonts w:hint="eastAsia" w:cs="Times New Roman" w:asciiTheme="majorEastAsia" w:hAnsiTheme="majorEastAsia" w:eastAsiaTheme="majorEastAsia"/>
          <w:b/>
          <w:sz w:val="18"/>
        </w:rPr>
        <w:t>用户</w:t>
      </w:r>
      <w:r>
        <w:rPr>
          <w:rFonts w:hint="eastAsia" w:cs="Times New Roman" w:asciiTheme="majorEastAsia" w:hAnsiTheme="majorEastAsia" w:eastAsiaTheme="majorEastAsia"/>
          <w:b/>
          <w:color w:val="FF0000"/>
          <w:sz w:val="18"/>
        </w:rPr>
        <w:t>本机</w:t>
      </w:r>
      <w:r>
        <w:rPr>
          <w:rFonts w:hint="eastAsia" w:cs="Times New Roman" w:asciiTheme="majorEastAsia" w:hAnsiTheme="majorEastAsia" w:eastAsiaTheme="majorEastAsia"/>
          <w:b/>
          <w:sz w:val="18"/>
        </w:rPr>
        <w:t>SSH</w:t>
      </w:r>
      <w:r>
        <w:rPr>
          <w:rFonts w:hint="eastAsia" w:cs="Times New Roman" w:asciiTheme="majorEastAsia" w:hAnsiTheme="majorEastAsia" w:eastAsiaTheme="majorEastAsia"/>
          <w:b/>
          <w:color w:val="FF0000"/>
          <w:sz w:val="18"/>
        </w:rPr>
        <w:t>公钥</w:t>
      </w:r>
      <w:r>
        <w:rPr>
          <w:rFonts w:cs="Times New Roman" w:asciiTheme="majorEastAsia" w:hAnsiTheme="majorEastAsia" w:eastAsiaTheme="majorEastAsia"/>
          <w:b/>
          <w:sz w:val="18"/>
        </w:rPr>
        <w:t>请发给：&lt;</w:t>
      </w:r>
      <w:r>
        <w:rPr>
          <w:rFonts w:hint="eastAsia" w:cs="Times New Roman" w:asciiTheme="majorEastAsia" w:hAnsiTheme="majorEastAsia" w:eastAsiaTheme="majorEastAsia"/>
          <w:b/>
          <w:sz w:val="18"/>
        </w:rPr>
        <w:t>fastdc</w:t>
      </w:r>
      <w:r>
        <w:rPr>
          <w:rFonts w:cs="Times New Roman" w:asciiTheme="majorEastAsia" w:hAnsiTheme="majorEastAsia" w:eastAsiaTheme="majorEastAsia"/>
          <w:b/>
          <w:sz w:val="18"/>
        </w:rPr>
        <w:t>@nao.cas.cn&gt;</w:t>
      </w:r>
      <w:r>
        <w:rPr>
          <w:rFonts w:hint="eastAsia" w:cs="Times New Roman" w:asciiTheme="majorEastAsia" w:hAnsiTheme="majorEastAsia" w:eastAsiaTheme="majorEastAsia"/>
          <w:b/>
          <w:sz w:val="18"/>
        </w:rPr>
        <w:t>,</w:t>
      </w:r>
      <w:r>
        <w:rPr>
          <w:rFonts w:cs="Times New Roman" w:asciiTheme="majorEastAsia" w:hAnsiTheme="majorEastAsia" w:eastAsiaTheme="majorEastAsia"/>
          <w:b/>
          <w:sz w:val="18"/>
        </w:rPr>
        <w:t>进</w:t>
      </w:r>
      <w:r>
        <w:rPr>
          <w:rFonts w:hint="eastAsia" w:cs="Times New Roman" w:asciiTheme="majorEastAsia" w:hAnsiTheme="majorEastAsia" w:eastAsiaTheme="majorEastAsia"/>
          <w:b/>
          <w:sz w:val="18"/>
        </w:rPr>
        <w:t>入</w:t>
      </w:r>
      <w:r>
        <w:rPr>
          <w:rFonts w:cs="Times New Roman" w:asciiTheme="majorEastAsia" w:hAnsiTheme="majorEastAsia" w:eastAsiaTheme="majorEastAsia"/>
          <w:b/>
          <w:sz w:val="18"/>
        </w:rPr>
        <w:t>审批流程</w:t>
      </w:r>
      <w:r>
        <w:rPr>
          <w:rFonts w:hint="eastAsia" w:cs="Times New Roman" w:asciiTheme="majorEastAsia" w:hAnsiTheme="majorEastAsia" w:eastAsiaTheme="majorEastAsia"/>
          <w:b/>
          <w:sz w:val="18"/>
        </w:rPr>
        <w:t>；SSH私钥</w:t>
      </w:r>
      <w:r>
        <w:rPr>
          <w:rFonts w:hint="eastAsia" w:cs="Times New Roman" w:asciiTheme="majorEastAsia" w:hAnsiTheme="majorEastAsia" w:eastAsiaTheme="majorEastAsia"/>
          <w:b/>
          <w:color w:val="FF0000"/>
          <w:sz w:val="18"/>
        </w:rPr>
        <w:t>请勿</w:t>
      </w:r>
      <w:r>
        <w:rPr>
          <w:rFonts w:hint="eastAsia" w:cs="Times New Roman" w:asciiTheme="majorEastAsia" w:hAnsiTheme="majorEastAsia" w:eastAsiaTheme="majorEastAsia"/>
          <w:b/>
          <w:sz w:val="18"/>
        </w:rPr>
        <w:t>发给FAST数据中心，</w:t>
      </w:r>
    </w:p>
    <w:p>
      <w:pPr>
        <w:ind w:right="-340" w:rightChars="-162" w:firstLine="181" w:firstLineChars="100"/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hint="eastAsia" w:cs="Times New Roman" w:asciiTheme="majorEastAsia" w:hAnsiTheme="majorEastAsia" w:eastAsiaTheme="majorEastAsia"/>
          <w:b/>
          <w:sz w:val="18"/>
        </w:rPr>
        <w:t>且须妥善保护。</w:t>
      </w:r>
    </w:p>
    <w:p>
      <w:pPr>
        <w:ind w:right="-340" w:rightChars="-162"/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hint="eastAsia" w:cs="Times New Roman" w:asciiTheme="majorEastAsia" w:hAnsiTheme="majorEastAsia" w:eastAsiaTheme="majorEastAsia"/>
          <w:b/>
          <w:sz w:val="18"/>
        </w:rPr>
        <w:t>3</w:t>
      </w:r>
      <w:r>
        <w:rPr>
          <w:rFonts w:cs="Times New Roman" w:asciiTheme="majorEastAsia" w:hAnsiTheme="majorEastAsia" w:eastAsiaTheme="majorEastAsia"/>
          <w:b/>
          <w:sz w:val="18"/>
        </w:rPr>
        <w:t>.</w:t>
      </w:r>
      <w:r>
        <w:rPr>
          <w:rFonts w:hint="eastAsia" w:cs="Times New Roman" w:asciiTheme="majorEastAsia" w:hAnsiTheme="majorEastAsia" w:eastAsiaTheme="majorEastAsia"/>
          <w:b/>
          <w:sz w:val="18"/>
        </w:rPr>
        <w:t>FAST数据中心存储和计算资源收费标准有关参考文件：“FAST数据中心服务标准”。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500米口径球面射电望远镜                        Five-hundred-meter Aperture Spherical radio Telescope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5"/>
    <w:rsid w:val="00002AFF"/>
    <w:rsid w:val="0001436F"/>
    <w:rsid w:val="00041E32"/>
    <w:rsid w:val="00077215"/>
    <w:rsid w:val="00086A3C"/>
    <w:rsid w:val="000B02DF"/>
    <w:rsid w:val="000B3526"/>
    <w:rsid w:val="000B7843"/>
    <w:rsid w:val="000C7769"/>
    <w:rsid w:val="000E2ECC"/>
    <w:rsid w:val="000F46CE"/>
    <w:rsid w:val="00105E41"/>
    <w:rsid w:val="0011407D"/>
    <w:rsid w:val="00117F06"/>
    <w:rsid w:val="001400EA"/>
    <w:rsid w:val="00144636"/>
    <w:rsid w:val="001704E8"/>
    <w:rsid w:val="001947D5"/>
    <w:rsid w:val="001C0E01"/>
    <w:rsid w:val="001C750E"/>
    <w:rsid w:val="001D2CB0"/>
    <w:rsid w:val="001D4112"/>
    <w:rsid w:val="001F6A73"/>
    <w:rsid w:val="00204EFD"/>
    <w:rsid w:val="00207267"/>
    <w:rsid w:val="00220FF3"/>
    <w:rsid w:val="0023263A"/>
    <w:rsid w:val="00253DDF"/>
    <w:rsid w:val="00256E62"/>
    <w:rsid w:val="0026477A"/>
    <w:rsid w:val="00271C13"/>
    <w:rsid w:val="00284695"/>
    <w:rsid w:val="002976EA"/>
    <w:rsid w:val="002A0FC1"/>
    <w:rsid w:val="002A1767"/>
    <w:rsid w:val="002B3778"/>
    <w:rsid w:val="002C11B7"/>
    <w:rsid w:val="002E2C17"/>
    <w:rsid w:val="002E7F7D"/>
    <w:rsid w:val="002F53C8"/>
    <w:rsid w:val="0031643F"/>
    <w:rsid w:val="00320036"/>
    <w:rsid w:val="0032340D"/>
    <w:rsid w:val="00323F14"/>
    <w:rsid w:val="00333060"/>
    <w:rsid w:val="0034039C"/>
    <w:rsid w:val="00351A57"/>
    <w:rsid w:val="00356341"/>
    <w:rsid w:val="00362030"/>
    <w:rsid w:val="003623A0"/>
    <w:rsid w:val="003722EF"/>
    <w:rsid w:val="00381165"/>
    <w:rsid w:val="003A4100"/>
    <w:rsid w:val="003B1E0C"/>
    <w:rsid w:val="003C0653"/>
    <w:rsid w:val="003E0689"/>
    <w:rsid w:val="003E5F82"/>
    <w:rsid w:val="003E6E87"/>
    <w:rsid w:val="00401FC1"/>
    <w:rsid w:val="00424E34"/>
    <w:rsid w:val="00441C35"/>
    <w:rsid w:val="0045259E"/>
    <w:rsid w:val="0045731B"/>
    <w:rsid w:val="00462047"/>
    <w:rsid w:val="00494F8D"/>
    <w:rsid w:val="004B0D86"/>
    <w:rsid w:val="004C2E04"/>
    <w:rsid w:val="004C35F4"/>
    <w:rsid w:val="004C5771"/>
    <w:rsid w:val="004E6729"/>
    <w:rsid w:val="004F3C66"/>
    <w:rsid w:val="0050248B"/>
    <w:rsid w:val="00534E94"/>
    <w:rsid w:val="005365E9"/>
    <w:rsid w:val="005456D3"/>
    <w:rsid w:val="005471F2"/>
    <w:rsid w:val="0055119C"/>
    <w:rsid w:val="00556C46"/>
    <w:rsid w:val="005622E3"/>
    <w:rsid w:val="00567EC2"/>
    <w:rsid w:val="00587ED5"/>
    <w:rsid w:val="0059364D"/>
    <w:rsid w:val="005A28F9"/>
    <w:rsid w:val="005B317D"/>
    <w:rsid w:val="005E08A3"/>
    <w:rsid w:val="00631EE6"/>
    <w:rsid w:val="006332E8"/>
    <w:rsid w:val="006462CF"/>
    <w:rsid w:val="00653AE0"/>
    <w:rsid w:val="00665F30"/>
    <w:rsid w:val="0067591A"/>
    <w:rsid w:val="00692680"/>
    <w:rsid w:val="006A14C1"/>
    <w:rsid w:val="006B5464"/>
    <w:rsid w:val="006D2B2D"/>
    <w:rsid w:val="006D7A50"/>
    <w:rsid w:val="006E7F09"/>
    <w:rsid w:val="00721E97"/>
    <w:rsid w:val="00781468"/>
    <w:rsid w:val="00786AED"/>
    <w:rsid w:val="007D4D82"/>
    <w:rsid w:val="007E39B2"/>
    <w:rsid w:val="007F25C2"/>
    <w:rsid w:val="007F76AF"/>
    <w:rsid w:val="008021C8"/>
    <w:rsid w:val="00811C72"/>
    <w:rsid w:val="008472E5"/>
    <w:rsid w:val="008615C5"/>
    <w:rsid w:val="0086586D"/>
    <w:rsid w:val="00897932"/>
    <w:rsid w:val="008A2F1B"/>
    <w:rsid w:val="008B148D"/>
    <w:rsid w:val="008B2CB1"/>
    <w:rsid w:val="008B4C03"/>
    <w:rsid w:val="008B6846"/>
    <w:rsid w:val="008C04E8"/>
    <w:rsid w:val="008F2761"/>
    <w:rsid w:val="008F429D"/>
    <w:rsid w:val="00911058"/>
    <w:rsid w:val="00922734"/>
    <w:rsid w:val="009276C3"/>
    <w:rsid w:val="00930EB7"/>
    <w:rsid w:val="00935D2A"/>
    <w:rsid w:val="00945DB0"/>
    <w:rsid w:val="00954102"/>
    <w:rsid w:val="0095653D"/>
    <w:rsid w:val="00981A6C"/>
    <w:rsid w:val="009B70F5"/>
    <w:rsid w:val="009C0A7B"/>
    <w:rsid w:val="009E5910"/>
    <w:rsid w:val="009E6474"/>
    <w:rsid w:val="009F4654"/>
    <w:rsid w:val="00A015E2"/>
    <w:rsid w:val="00A061AE"/>
    <w:rsid w:val="00A06D7A"/>
    <w:rsid w:val="00A17094"/>
    <w:rsid w:val="00A43851"/>
    <w:rsid w:val="00A63A29"/>
    <w:rsid w:val="00AA348E"/>
    <w:rsid w:val="00AA64A9"/>
    <w:rsid w:val="00AC7496"/>
    <w:rsid w:val="00AD1CA0"/>
    <w:rsid w:val="00AD6CD4"/>
    <w:rsid w:val="00B03166"/>
    <w:rsid w:val="00B26822"/>
    <w:rsid w:val="00B3474F"/>
    <w:rsid w:val="00B36072"/>
    <w:rsid w:val="00B37AD3"/>
    <w:rsid w:val="00B45BD5"/>
    <w:rsid w:val="00B566A4"/>
    <w:rsid w:val="00B67727"/>
    <w:rsid w:val="00B72B6D"/>
    <w:rsid w:val="00B8607E"/>
    <w:rsid w:val="00B86DEC"/>
    <w:rsid w:val="00BA3FE3"/>
    <w:rsid w:val="00BA5E1E"/>
    <w:rsid w:val="00BB22A9"/>
    <w:rsid w:val="00BB27DF"/>
    <w:rsid w:val="00BD0683"/>
    <w:rsid w:val="00BD3112"/>
    <w:rsid w:val="00BE0507"/>
    <w:rsid w:val="00BE71ED"/>
    <w:rsid w:val="00BF12AE"/>
    <w:rsid w:val="00BF225A"/>
    <w:rsid w:val="00C052AC"/>
    <w:rsid w:val="00C05BBF"/>
    <w:rsid w:val="00C32764"/>
    <w:rsid w:val="00C32E14"/>
    <w:rsid w:val="00C33EC2"/>
    <w:rsid w:val="00C471EF"/>
    <w:rsid w:val="00C625D6"/>
    <w:rsid w:val="00C64EE2"/>
    <w:rsid w:val="00C859F0"/>
    <w:rsid w:val="00C87A3D"/>
    <w:rsid w:val="00CA37C4"/>
    <w:rsid w:val="00CE2063"/>
    <w:rsid w:val="00D11610"/>
    <w:rsid w:val="00D22956"/>
    <w:rsid w:val="00D23029"/>
    <w:rsid w:val="00D252BD"/>
    <w:rsid w:val="00D42D4A"/>
    <w:rsid w:val="00D552AF"/>
    <w:rsid w:val="00D566BB"/>
    <w:rsid w:val="00D57D82"/>
    <w:rsid w:val="00D64851"/>
    <w:rsid w:val="00D64C45"/>
    <w:rsid w:val="00D75200"/>
    <w:rsid w:val="00D859B9"/>
    <w:rsid w:val="00DA1D06"/>
    <w:rsid w:val="00DA31C4"/>
    <w:rsid w:val="00DA3F8F"/>
    <w:rsid w:val="00DB1B3D"/>
    <w:rsid w:val="00DB6A6C"/>
    <w:rsid w:val="00DC459F"/>
    <w:rsid w:val="00DC46FE"/>
    <w:rsid w:val="00DD3214"/>
    <w:rsid w:val="00DD3E04"/>
    <w:rsid w:val="00DE0E99"/>
    <w:rsid w:val="00DE2C53"/>
    <w:rsid w:val="00DF4146"/>
    <w:rsid w:val="00E06647"/>
    <w:rsid w:val="00E14908"/>
    <w:rsid w:val="00E149EF"/>
    <w:rsid w:val="00E1723C"/>
    <w:rsid w:val="00E352FB"/>
    <w:rsid w:val="00E44B90"/>
    <w:rsid w:val="00E47EBF"/>
    <w:rsid w:val="00E50786"/>
    <w:rsid w:val="00E80467"/>
    <w:rsid w:val="00E85C4F"/>
    <w:rsid w:val="00E96F9C"/>
    <w:rsid w:val="00EA2E6D"/>
    <w:rsid w:val="00EB5958"/>
    <w:rsid w:val="00EC0FB9"/>
    <w:rsid w:val="00EE5794"/>
    <w:rsid w:val="00EF16F6"/>
    <w:rsid w:val="00EF72AE"/>
    <w:rsid w:val="00F23434"/>
    <w:rsid w:val="00F33FEA"/>
    <w:rsid w:val="00F34802"/>
    <w:rsid w:val="00F457CD"/>
    <w:rsid w:val="00F4711F"/>
    <w:rsid w:val="00F641A3"/>
    <w:rsid w:val="00F768A1"/>
    <w:rsid w:val="00F95ADE"/>
    <w:rsid w:val="00FA22C5"/>
    <w:rsid w:val="00FA59C3"/>
    <w:rsid w:val="00FA5F0C"/>
    <w:rsid w:val="00FB2ABA"/>
    <w:rsid w:val="00FD3F28"/>
    <w:rsid w:val="00FD4FD3"/>
    <w:rsid w:val="07BDB4AC"/>
    <w:rsid w:val="0EA20D9B"/>
    <w:rsid w:val="0FD02E4E"/>
    <w:rsid w:val="116C79A6"/>
    <w:rsid w:val="139D3B4D"/>
    <w:rsid w:val="176B6ECC"/>
    <w:rsid w:val="1883130F"/>
    <w:rsid w:val="18CD295D"/>
    <w:rsid w:val="1EE4FADD"/>
    <w:rsid w:val="21EF030A"/>
    <w:rsid w:val="239C3FC7"/>
    <w:rsid w:val="23DB19C2"/>
    <w:rsid w:val="2AEF1F70"/>
    <w:rsid w:val="2B7F32A6"/>
    <w:rsid w:val="2BD706E4"/>
    <w:rsid w:val="2FB9CDF1"/>
    <w:rsid w:val="33E3BB13"/>
    <w:rsid w:val="397281E5"/>
    <w:rsid w:val="3D1B54F1"/>
    <w:rsid w:val="3D97F5D0"/>
    <w:rsid w:val="3DE6A08E"/>
    <w:rsid w:val="3E79E08D"/>
    <w:rsid w:val="3FAD9A12"/>
    <w:rsid w:val="3FFB0CC5"/>
    <w:rsid w:val="45B769F6"/>
    <w:rsid w:val="47D7AC42"/>
    <w:rsid w:val="47E32C53"/>
    <w:rsid w:val="4CB066E6"/>
    <w:rsid w:val="4D057176"/>
    <w:rsid w:val="4EFD7087"/>
    <w:rsid w:val="4F7F3E74"/>
    <w:rsid w:val="54A9520D"/>
    <w:rsid w:val="54E573CF"/>
    <w:rsid w:val="57FFA9FE"/>
    <w:rsid w:val="59EEFB41"/>
    <w:rsid w:val="5B7E4063"/>
    <w:rsid w:val="5DB7182B"/>
    <w:rsid w:val="5E0105C7"/>
    <w:rsid w:val="5FDB95F9"/>
    <w:rsid w:val="5FF7E690"/>
    <w:rsid w:val="60732F72"/>
    <w:rsid w:val="61BBE977"/>
    <w:rsid w:val="61CB47CE"/>
    <w:rsid w:val="624D0385"/>
    <w:rsid w:val="64EB6D84"/>
    <w:rsid w:val="67738082"/>
    <w:rsid w:val="67A5325A"/>
    <w:rsid w:val="67BF73B8"/>
    <w:rsid w:val="6F3B7918"/>
    <w:rsid w:val="6FBE2AC3"/>
    <w:rsid w:val="6FD832F2"/>
    <w:rsid w:val="6FF9CCA9"/>
    <w:rsid w:val="6FFF5BB9"/>
    <w:rsid w:val="7391D997"/>
    <w:rsid w:val="73B7ED53"/>
    <w:rsid w:val="761B8EE5"/>
    <w:rsid w:val="76FF06E6"/>
    <w:rsid w:val="777B2F98"/>
    <w:rsid w:val="7799A849"/>
    <w:rsid w:val="77A47EDA"/>
    <w:rsid w:val="77D62E0F"/>
    <w:rsid w:val="77F5CAF4"/>
    <w:rsid w:val="77FD864F"/>
    <w:rsid w:val="795FF130"/>
    <w:rsid w:val="7B3B43CA"/>
    <w:rsid w:val="7BDA0F0E"/>
    <w:rsid w:val="7BDB4AAD"/>
    <w:rsid w:val="7BDF9403"/>
    <w:rsid w:val="7C4B9BD7"/>
    <w:rsid w:val="7CEA6F3B"/>
    <w:rsid w:val="7D5B8C1E"/>
    <w:rsid w:val="7DC7C9BC"/>
    <w:rsid w:val="7DDFF8ED"/>
    <w:rsid w:val="7EE73B78"/>
    <w:rsid w:val="7EEF3A47"/>
    <w:rsid w:val="7F3FFB3C"/>
    <w:rsid w:val="7F4E58F1"/>
    <w:rsid w:val="7F5F0CBE"/>
    <w:rsid w:val="7F7F957C"/>
    <w:rsid w:val="7FBE03D5"/>
    <w:rsid w:val="7FBE1D79"/>
    <w:rsid w:val="7FCD4442"/>
    <w:rsid w:val="7FDF03B4"/>
    <w:rsid w:val="7FDFD409"/>
    <w:rsid w:val="7FE71E8E"/>
    <w:rsid w:val="7FF54FC5"/>
    <w:rsid w:val="7FF79DDF"/>
    <w:rsid w:val="7FF7DC53"/>
    <w:rsid w:val="7FFE4D4F"/>
    <w:rsid w:val="7FFE631E"/>
    <w:rsid w:val="ACBF1635"/>
    <w:rsid w:val="B7F4A4DA"/>
    <w:rsid w:val="BBFF13CC"/>
    <w:rsid w:val="BBFFF8D4"/>
    <w:rsid w:val="BDFE3DB9"/>
    <w:rsid w:val="BFDFA2A2"/>
    <w:rsid w:val="BFF855A7"/>
    <w:rsid w:val="BFFB09F9"/>
    <w:rsid w:val="CB9EA1A2"/>
    <w:rsid w:val="D56DFEF3"/>
    <w:rsid w:val="DB6E1EE9"/>
    <w:rsid w:val="DBED7D65"/>
    <w:rsid w:val="DCEDF747"/>
    <w:rsid w:val="DDFFF05B"/>
    <w:rsid w:val="DFBE18AC"/>
    <w:rsid w:val="DFD75A28"/>
    <w:rsid w:val="DFF79A89"/>
    <w:rsid w:val="EB7F8FEE"/>
    <w:rsid w:val="ECE9F7BD"/>
    <w:rsid w:val="EDE77F33"/>
    <w:rsid w:val="EDE85FB5"/>
    <w:rsid w:val="EDFFECD7"/>
    <w:rsid w:val="EE7567C7"/>
    <w:rsid w:val="EE779460"/>
    <w:rsid w:val="EFDE78C9"/>
    <w:rsid w:val="EFF76626"/>
    <w:rsid w:val="F19F14F1"/>
    <w:rsid w:val="F3DB3A12"/>
    <w:rsid w:val="F5EF4B7B"/>
    <w:rsid w:val="F6E90904"/>
    <w:rsid w:val="F77F7B44"/>
    <w:rsid w:val="F7DEBC52"/>
    <w:rsid w:val="F7DF4EE4"/>
    <w:rsid w:val="F7FBED08"/>
    <w:rsid w:val="F7FF6659"/>
    <w:rsid w:val="F9C267D9"/>
    <w:rsid w:val="FA7D0511"/>
    <w:rsid w:val="FAB7B89C"/>
    <w:rsid w:val="FB6F5E35"/>
    <w:rsid w:val="FD7AA2C6"/>
    <w:rsid w:val="FDD7A4F4"/>
    <w:rsid w:val="FDFE16D8"/>
    <w:rsid w:val="FE7981DD"/>
    <w:rsid w:val="FEE70109"/>
    <w:rsid w:val="FEF36BC1"/>
    <w:rsid w:val="FF67BCE2"/>
    <w:rsid w:val="FF7CA9D7"/>
    <w:rsid w:val="FFAB34DD"/>
    <w:rsid w:val="FFAFBE0B"/>
    <w:rsid w:val="FFDDAAE5"/>
    <w:rsid w:val="FFE366BB"/>
    <w:rsid w:val="FFEDA616"/>
    <w:rsid w:val="FFF7CC51"/>
    <w:rsid w:val="FFFEC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2020-04-30T10:00:00Z</dcterms:created>
  <dc:creator>hml</dc:creator>
  <cp:lastModifiedBy>麻导师</cp:lastModifiedBy>
  <cp:lastPrinted>2018-11-01T23:22:00Z</cp:lastPrinted>
  <dcterms:modified xsi:type="dcterms:W3CDTF">2021-08-17T11:54:32Z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B5A2EF176E3547649E2910F4653BC466</vt:lpwstr>
  </property>
</Properties>
</file>